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53D85" w14:textId="09E19C40" w:rsidR="006F226B" w:rsidRPr="006F226B" w:rsidRDefault="009E5090" w:rsidP="006F22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kern w:val="0"/>
          <w:sz w:val="26"/>
          <w:szCs w:val="26"/>
          <w:bdr w:val="none" w:sz="0" w:space="0" w:color="auto" w:frame="1"/>
          <w:lang w:eastAsia="en-AU"/>
          <w14:ligatures w14:val="none"/>
        </w:rPr>
      </w:pPr>
      <w:r w:rsidRPr="00D461F6">
        <w:rPr>
          <w:rFonts w:ascii="Arial" w:eastAsia="Times New Roman" w:hAnsi="Arial" w:cs="Arial"/>
          <w:b/>
          <w:bCs/>
          <w:color w:val="242424"/>
          <w:kern w:val="0"/>
          <w:sz w:val="26"/>
          <w:szCs w:val="26"/>
          <w:bdr w:val="none" w:sz="0" w:space="0" w:color="auto" w:frame="1"/>
          <w:lang w:eastAsia="en-AU"/>
          <w14:ligatures w14:val="none"/>
        </w:rPr>
        <w:t xml:space="preserve">HPV and Me </w:t>
      </w:r>
      <w:r w:rsidR="00D461F6">
        <w:rPr>
          <w:rFonts w:ascii="Arial" w:eastAsia="Times New Roman" w:hAnsi="Arial" w:cs="Arial"/>
          <w:b/>
          <w:bCs/>
          <w:color w:val="242424"/>
          <w:kern w:val="0"/>
          <w:sz w:val="26"/>
          <w:szCs w:val="26"/>
          <w:bdr w:val="none" w:sz="0" w:space="0" w:color="auto" w:frame="1"/>
          <w:lang w:eastAsia="en-AU"/>
          <w14:ligatures w14:val="none"/>
        </w:rPr>
        <w:t xml:space="preserve">Program - </w:t>
      </w:r>
      <w:r w:rsidR="006F226B" w:rsidRPr="006F226B">
        <w:rPr>
          <w:rFonts w:ascii="Arial" w:eastAsia="Times New Roman" w:hAnsi="Arial" w:cs="Arial"/>
          <w:b/>
          <w:bCs/>
          <w:color w:val="242424"/>
          <w:kern w:val="0"/>
          <w:sz w:val="26"/>
          <w:szCs w:val="26"/>
          <w:bdr w:val="none" w:sz="0" w:space="0" w:color="auto" w:frame="1"/>
          <w:lang w:eastAsia="en-AU"/>
          <w14:ligatures w14:val="none"/>
        </w:rPr>
        <w:t>Links to</w:t>
      </w:r>
      <w:r w:rsidR="009B7276">
        <w:rPr>
          <w:rFonts w:ascii="Arial" w:eastAsia="Times New Roman" w:hAnsi="Arial" w:cs="Arial"/>
          <w:b/>
          <w:bCs/>
          <w:color w:val="242424"/>
          <w:kern w:val="0"/>
          <w:sz w:val="26"/>
          <w:szCs w:val="26"/>
          <w:bdr w:val="none" w:sz="0" w:space="0" w:color="auto" w:frame="1"/>
          <w:lang w:eastAsia="en-AU"/>
          <w14:ligatures w14:val="none"/>
        </w:rPr>
        <w:t xml:space="preserve"> Australian School</w:t>
      </w:r>
      <w:r w:rsidR="006F226B" w:rsidRPr="006F226B">
        <w:rPr>
          <w:rFonts w:ascii="Arial" w:eastAsia="Times New Roman" w:hAnsi="Arial" w:cs="Arial"/>
          <w:b/>
          <w:bCs/>
          <w:color w:val="242424"/>
          <w:kern w:val="0"/>
          <w:sz w:val="26"/>
          <w:szCs w:val="26"/>
          <w:bdr w:val="none" w:sz="0" w:space="0" w:color="auto" w:frame="1"/>
          <w:lang w:eastAsia="en-AU"/>
          <w14:ligatures w14:val="none"/>
        </w:rPr>
        <w:t xml:space="preserve"> Curriculum </w:t>
      </w:r>
      <w:r w:rsidR="009B7276">
        <w:rPr>
          <w:rFonts w:ascii="Arial" w:eastAsia="Times New Roman" w:hAnsi="Arial" w:cs="Arial"/>
          <w:b/>
          <w:bCs/>
          <w:color w:val="242424"/>
          <w:kern w:val="0"/>
          <w:sz w:val="26"/>
          <w:szCs w:val="26"/>
          <w:bdr w:val="none" w:sz="0" w:space="0" w:color="auto" w:frame="1"/>
          <w:lang w:eastAsia="en-AU"/>
          <w14:ligatures w14:val="none"/>
        </w:rPr>
        <w:t xml:space="preserve">(ACARA </w:t>
      </w:r>
      <w:r w:rsidR="006F226B" w:rsidRPr="006F226B">
        <w:rPr>
          <w:rFonts w:ascii="Arial" w:eastAsia="Times New Roman" w:hAnsi="Arial" w:cs="Arial"/>
          <w:b/>
          <w:bCs/>
          <w:color w:val="242424"/>
          <w:kern w:val="0"/>
          <w:sz w:val="26"/>
          <w:szCs w:val="26"/>
          <w:bdr w:val="none" w:sz="0" w:space="0" w:color="auto" w:frame="1"/>
          <w:lang w:eastAsia="en-AU"/>
          <w14:ligatures w14:val="none"/>
        </w:rPr>
        <w:t>Version 9.0</w:t>
      </w:r>
      <w:r w:rsidR="009B7276">
        <w:rPr>
          <w:rFonts w:ascii="Arial" w:eastAsia="Times New Roman" w:hAnsi="Arial" w:cs="Arial"/>
          <w:b/>
          <w:bCs/>
          <w:color w:val="242424"/>
          <w:kern w:val="0"/>
          <w:sz w:val="26"/>
          <w:szCs w:val="26"/>
          <w:bdr w:val="none" w:sz="0" w:space="0" w:color="auto" w:frame="1"/>
          <w:lang w:eastAsia="en-AU"/>
          <w14:ligatures w14:val="none"/>
        </w:rPr>
        <w:t>)</w:t>
      </w:r>
      <w:r w:rsidR="006F226B" w:rsidRPr="006F226B">
        <w:rPr>
          <w:rFonts w:ascii="Arial" w:eastAsia="Times New Roman" w:hAnsi="Arial" w:cs="Arial"/>
          <w:b/>
          <w:bCs/>
          <w:color w:val="242424"/>
          <w:kern w:val="0"/>
          <w:sz w:val="26"/>
          <w:szCs w:val="26"/>
          <w:bdr w:val="none" w:sz="0" w:space="0" w:color="auto" w:frame="1"/>
          <w:lang w:eastAsia="en-AU"/>
          <w14:ligatures w14:val="none"/>
        </w:rPr>
        <w:t xml:space="preserve"> </w:t>
      </w:r>
    </w:p>
    <w:p w14:paraId="73F385BA" w14:textId="77777777" w:rsidR="009E5090" w:rsidRPr="00FD5D4E" w:rsidRDefault="009E5090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</w:pPr>
    </w:p>
    <w:p w14:paraId="1B53CB40" w14:textId="76F1D639" w:rsidR="00F35C9C" w:rsidRDefault="000E0512" w:rsidP="006576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The </w:t>
      </w:r>
      <w:r w:rsidRPr="009B7276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 xml:space="preserve">HPV and Me </w:t>
      </w:r>
      <w:r w:rsidR="009B7276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p</w:t>
      </w: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rogram</w:t>
      </w:r>
      <w:r w:rsidR="00BA6AAE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algins most closely with the </w:t>
      </w:r>
      <w:r w:rsidR="00BA6AAE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Year 7-8 </w:t>
      </w:r>
      <w:r w:rsidR="00F35C9C" w:rsidRPr="003B6E88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Health and Physical Education - P</w:t>
      </w:r>
      <w:r w:rsidR="006576E6" w:rsidRPr="003B6E88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ersonal, social and community health: Making healthy and safe choices</w:t>
      </w:r>
      <w:r w:rsidR="00C052C5" w:rsidRPr="003B6E88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.</w:t>
      </w:r>
      <w:r w:rsidR="00C052C5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</w:t>
      </w:r>
    </w:p>
    <w:p w14:paraId="0B64EE06" w14:textId="77777777" w:rsidR="00F35C9C" w:rsidRDefault="00F35C9C" w:rsidP="006576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</w:p>
    <w:p w14:paraId="2DB67B85" w14:textId="78A92106" w:rsidR="006576E6" w:rsidRDefault="00C052C5" w:rsidP="006576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Specifically: </w:t>
      </w:r>
    </w:p>
    <w:p w14:paraId="5AD7F5B5" w14:textId="59B8474E" w:rsidR="00C90648" w:rsidRPr="00C90648" w:rsidRDefault="000E0512" w:rsidP="00C9064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</w:t>
      </w:r>
    </w:p>
    <w:p w14:paraId="7AD74488" w14:textId="45AB6B70" w:rsidR="000E617A" w:rsidRDefault="23AF1380" w:rsidP="002E1AC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r w:rsidRPr="00F976C3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AC9HP8P09</w:t>
      </w: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</w:t>
      </w:r>
      <w:r w:rsidRPr="001B31CA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– </w:t>
      </w:r>
      <w:r w:rsidR="3C0E3854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Investigate how media and influential people </w:t>
      </w:r>
      <w:r w:rsidR="3C0E3854" w:rsidRPr="29BD3DC9">
        <w:rPr>
          <w:rFonts w:ascii="Arial" w:eastAsia="Times New Roman" w:hAnsi="Arial" w:cs="Arial"/>
          <w:color w:val="000000" w:themeColor="text1"/>
          <w:lang w:eastAsia="en-AU"/>
        </w:rPr>
        <w:t xml:space="preserve">impact attitudes, beliefs, </w:t>
      </w:r>
      <w:r w:rsidR="2583096A" w:rsidRPr="29BD3DC9">
        <w:rPr>
          <w:rFonts w:ascii="Arial" w:eastAsia="Times New Roman" w:hAnsi="Arial" w:cs="Arial"/>
          <w:color w:val="000000" w:themeColor="text1"/>
          <w:lang w:eastAsia="en-AU"/>
        </w:rPr>
        <w:t>decisions,</w:t>
      </w:r>
      <w:r w:rsidR="3C0E3854" w:rsidRPr="29BD3DC9">
        <w:rPr>
          <w:rFonts w:ascii="Arial" w:eastAsia="Times New Roman" w:hAnsi="Arial" w:cs="Arial"/>
          <w:color w:val="000000" w:themeColor="text1"/>
          <w:lang w:eastAsia="en-AU"/>
        </w:rPr>
        <w:t xml:space="preserve"> and behaviours in relation to health, safety, </w:t>
      </w:r>
      <w:r w:rsidR="0CEE6FE0" w:rsidRPr="29BD3DC9">
        <w:rPr>
          <w:rFonts w:ascii="Arial" w:eastAsia="Times New Roman" w:hAnsi="Arial" w:cs="Arial"/>
          <w:color w:val="000000" w:themeColor="text1"/>
          <w:lang w:eastAsia="en-AU"/>
        </w:rPr>
        <w:t>relationships,</w:t>
      </w:r>
      <w:r w:rsidR="3C0E3854" w:rsidRPr="29BD3DC9">
        <w:rPr>
          <w:rFonts w:ascii="Arial" w:eastAsia="Times New Roman" w:hAnsi="Arial" w:cs="Arial"/>
          <w:color w:val="000000" w:themeColor="text1"/>
          <w:lang w:eastAsia="en-AU"/>
        </w:rPr>
        <w:t xml:space="preserve"> and wellbeing</w:t>
      </w:r>
      <w:r w:rsidR="124AFAD1" w:rsidRPr="29BD3DC9">
        <w:rPr>
          <w:rFonts w:ascii="Arial" w:eastAsia="Times New Roman" w:hAnsi="Arial" w:cs="Arial"/>
          <w:color w:val="000000" w:themeColor="text1"/>
          <w:lang w:eastAsia="en-AU"/>
        </w:rPr>
        <w:t>.</w:t>
      </w:r>
    </w:p>
    <w:p w14:paraId="1EC4AD10" w14:textId="7DCF4DFB" w:rsidR="009E5090" w:rsidRPr="00F976C3" w:rsidRDefault="00BA6AAE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kern w:val="0"/>
          <w:sz w:val="23"/>
          <w:szCs w:val="23"/>
          <w:lang w:eastAsia="en-AU"/>
          <w14:ligatures w14:val="none"/>
        </w:rPr>
      </w:pPr>
      <w:r w:rsidRPr="00FD5D4E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 </w:t>
      </w:r>
    </w:p>
    <w:p w14:paraId="480A3790" w14:textId="44EA9A0F" w:rsidR="00C90648" w:rsidRPr="00FD5D4E" w:rsidRDefault="3793B744" w:rsidP="29BD3DC9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r w:rsidRPr="00F976C3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AC9HP8P10</w:t>
      </w: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– </w:t>
      </w:r>
      <w:r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Plan and implement strategies, using health resources, to enhance their own and others’ health, safety, </w:t>
      </w:r>
      <w:r w:rsidR="0BA13B2D" w:rsidRPr="29BD3DC9">
        <w:rPr>
          <w:rFonts w:ascii="Arial" w:eastAsia="Times New Roman" w:hAnsi="Arial" w:cs="Arial"/>
          <w:color w:val="000000" w:themeColor="text1"/>
          <w:lang w:eastAsia="en-AU"/>
        </w:rPr>
        <w:t>relationships,</w:t>
      </w:r>
      <w:r w:rsidRPr="29BD3DC9">
        <w:rPr>
          <w:rFonts w:ascii="Arial" w:eastAsia="Times New Roman" w:hAnsi="Arial" w:cs="Arial"/>
          <w:color w:val="000000" w:themeColor="text1"/>
          <w:lang w:eastAsia="en-AU"/>
        </w:rPr>
        <w:t xml:space="preserve"> and wellbeing.</w:t>
      </w:r>
    </w:p>
    <w:p w14:paraId="4B025EE3" w14:textId="77777777" w:rsidR="00C90648" w:rsidRDefault="00C90648" w:rsidP="00C9064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hyperlink r:id="rId8" w:tgtFrame="_blank" w:tooltip="https://v9.australiancurriculum.edu.au/f-10-curriculum/learning-areas/health-and-physical-education/year-7_year-8/content-description?cdref=resources&amp;content-description-code=AC9HP8P10&amp;detailed-content-descriptions=0&amp;hide-ccp=0&amp;hide-gc=0&amp;side-by-side=1&amp;strands" w:history="1">
        <w:r w:rsidRPr="00FD5D4E">
          <w:rPr>
            <w:rFonts w:ascii="Arial" w:eastAsia="Times New Roman" w:hAnsi="Arial" w:cs="Arial"/>
            <w:color w:val="0000FF"/>
            <w:kern w:val="0"/>
            <w:u w:val="single"/>
            <w:bdr w:val="none" w:sz="0" w:space="0" w:color="auto" w:frame="1"/>
            <w:lang w:eastAsia="en-AU"/>
            <w14:ligatures w14:val="none"/>
          </w:rPr>
          <w:t>AC9HP8P10 (V9)</w:t>
        </w:r>
      </w:hyperlink>
    </w:p>
    <w:p w14:paraId="349823EE" w14:textId="77777777" w:rsidR="00C90648" w:rsidRDefault="00C90648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</w:pPr>
    </w:p>
    <w:p w14:paraId="3498DAA4" w14:textId="77777777" w:rsidR="00C90648" w:rsidRPr="001A0A3E" w:rsidRDefault="00C90648" w:rsidP="00C9064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r w:rsidRPr="001A0A3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A useful supporting item is </w:t>
      </w:r>
      <w:r w:rsidRPr="00F976C3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AC9HP8P08</w:t>
      </w:r>
      <w:r w:rsidRPr="001A0A3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— refine protective behaviours and evaluate community resources to seek help for themselves and others.  </w:t>
      </w:r>
    </w:p>
    <w:p w14:paraId="66B24C23" w14:textId="1218288B" w:rsidR="00C90648" w:rsidRDefault="00C90648" w:rsidP="00BA6AAE">
      <w:pPr>
        <w:shd w:val="clear" w:color="auto" w:fill="FFFFFF"/>
        <w:spacing w:after="0" w:line="240" w:lineRule="auto"/>
        <w:textAlignment w:val="baseline"/>
      </w:pPr>
      <w:hyperlink r:id="rId9" w:tgtFrame="_blank" w:tooltip="https://v9.australiancurriculum.edu.au/f-10-curriculum/learning-areas/health-and-physical-education/year-8_year-9_year-10/content-description?content-description-code=AC9HP8P09&amp;detailed-content-descriptions=0&amp;hide-ccp=0&amp;hide-gc=0&amp;side-by-side=1&amp;strands-start-i" w:history="1">
        <w:r w:rsidRPr="00FD5D4E">
          <w:rPr>
            <w:rFonts w:ascii="Arial" w:eastAsia="Times New Roman" w:hAnsi="Arial" w:cs="Arial"/>
            <w:color w:val="0000FF"/>
            <w:kern w:val="0"/>
            <w:u w:val="single"/>
            <w:bdr w:val="none" w:sz="0" w:space="0" w:color="auto" w:frame="1"/>
            <w:lang w:eastAsia="en-AU"/>
            <w14:ligatures w14:val="none"/>
          </w:rPr>
          <w:t>AC9HP8P09 (V9)</w:t>
        </w:r>
      </w:hyperlink>
    </w:p>
    <w:p w14:paraId="55031CF2" w14:textId="77777777" w:rsidR="00C90648" w:rsidRDefault="00C90648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</w:pPr>
    </w:p>
    <w:p w14:paraId="73CD0868" w14:textId="77777777" w:rsidR="009E5090" w:rsidRPr="00FD5D4E" w:rsidRDefault="009E5090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</w:pPr>
    </w:p>
    <w:p w14:paraId="6A871401" w14:textId="5F5EBB59" w:rsidR="006E312E" w:rsidRPr="003F30EE" w:rsidRDefault="4ABA85DD" w:rsidP="29BD3DC9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T</w:t>
      </w:r>
      <w:r w:rsidR="6CA0CEDC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he closest </w:t>
      </w: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alignments to the </w:t>
      </w:r>
      <w:r w:rsidR="0426D68B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B</w:t>
      </w:r>
      <w:r w:rsidRPr="00427C9D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 xml:space="preserve">iological </w:t>
      </w:r>
      <w:r w:rsidR="0426D68B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S</w:t>
      </w:r>
      <w:r w:rsidRPr="00427C9D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ciences</w:t>
      </w: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</w:t>
      </w:r>
      <w:r w:rsidR="43DF5802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(v</w:t>
      </w: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9.0</w:t>
      </w:r>
      <w:r w:rsidR="43DF5802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curriculum are</w:t>
      </w:r>
      <w:r w:rsidR="0426D68B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</w:t>
      </w:r>
      <w:bookmarkStart w:id="0" w:name="_Int_QQKDdEcT"/>
      <w:r w:rsidRPr="00FD5D4E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Biological</w:t>
      </w:r>
      <w:bookmarkEnd w:id="0"/>
      <w:r w:rsidRPr="29BD3DC9">
        <w:rPr>
          <w:rFonts w:ascii="Arial" w:eastAsia="Times New Roman" w:hAnsi="Arial" w:cs="Arial"/>
          <w:b/>
          <w:bCs/>
          <w:color w:val="000000" w:themeColor="text1"/>
          <w:lang w:eastAsia="en-AU"/>
        </w:rPr>
        <w:t xml:space="preserve"> sciences: Human anatomy</w:t>
      </w:r>
      <w:r w:rsidR="0426D68B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and </w:t>
      </w:r>
      <w:r w:rsidRPr="00FD5D4E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Science as a Human Endeavour: Ethical considerations</w:t>
      </w:r>
    </w:p>
    <w:p w14:paraId="03F9660C" w14:textId="77777777" w:rsidR="00330D26" w:rsidRDefault="00330D26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</w:pPr>
    </w:p>
    <w:p w14:paraId="6F1F5FC6" w14:textId="5FD93F2A" w:rsidR="00330D26" w:rsidRDefault="00330D26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 xml:space="preserve">Specifically: </w:t>
      </w:r>
    </w:p>
    <w:p w14:paraId="6F9E0CFC" w14:textId="77777777" w:rsidR="00330D26" w:rsidRDefault="00330D26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</w:pPr>
    </w:p>
    <w:p w14:paraId="46F96E8A" w14:textId="4B29B02F" w:rsidR="00330D26" w:rsidRPr="00FD5D4E" w:rsidRDefault="00330D26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r w:rsidRPr="004D2CDB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AC9S8U02</w:t>
      </w:r>
      <w:r w:rsidR="002B39D3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 xml:space="preserve"> -</w:t>
      </w:r>
      <w:r w:rsidR="004D2CDB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(</w:t>
      </w:r>
      <w:r w:rsidR="004D2CDB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Year 8 Biological </w:t>
      </w:r>
      <w:r w:rsidR="00BB3552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s</w:t>
      </w:r>
      <w:r w:rsidR="004D2CDB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ciences</w:t>
      </w:r>
      <w:r w:rsidR="002B39D3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– Human </w:t>
      </w:r>
      <w:r w:rsidR="00BB3552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a</w:t>
      </w:r>
      <w:r w:rsidR="002B39D3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natomy</w:t>
      </w:r>
      <w:r w:rsidR="00BB3552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- </w:t>
      </w:r>
      <w:r w:rsidR="00BB3552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Science understanding – Biological sciences</w:t>
      </w:r>
      <w:r w:rsidR="004D2CDB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)</w:t>
      </w:r>
      <w:r w:rsidR="004D2CDB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– </w:t>
      </w:r>
      <w:r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Analyse the relationship between structure and function of cells, tissues and organs in a plant and an animal organ system and explain how these systems enable survival of the individual.</w:t>
      </w:r>
    </w:p>
    <w:p w14:paraId="1C85D186" w14:textId="07DDFFB5" w:rsidR="009E5090" w:rsidRPr="00FD5D4E" w:rsidRDefault="00C90648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</w:pPr>
      <w:hyperlink r:id="rId10" w:tgtFrame="_blank" w:tooltip="https://www.australiancurriculum.edu.au/support-resources/background-information/science_teacher_background_information_AC9S7I07_E5?utm_source=chatgpt.com" w:history="1">
        <w:r w:rsidRPr="00FD5D4E">
          <w:rPr>
            <w:rFonts w:ascii="Arial" w:eastAsia="Times New Roman" w:hAnsi="Arial" w:cs="Arial"/>
            <w:color w:val="0000FF"/>
            <w:kern w:val="0"/>
            <w:u w:val="single"/>
            <w:bdr w:val="none" w:sz="0" w:space="0" w:color="auto" w:frame="1"/>
            <w:lang w:eastAsia="en-AU"/>
            <w14:ligatures w14:val="none"/>
          </w:rPr>
          <w:t>Science Teacher Background Information AC9S7I07_E5 | V9 Australian Curriculum</w:t>
        </w:r>
      </w:hyperlink>
    </w:p>
    <w:p w14:paraId="35BD239D" w14:textId="4DB50FF8" w:rsidR="00C90648" w:rsidRDefault="00427C9D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</w:pPr>
      <w:hyperlink r:id="rId11" w:tgtFrame="_blank" w:tooltip="https://www.australiancurriculum.edu.au/support-resources/background-information/science_teacher_background_information_AC9S7I07_E5?utm_source=chatgpt.com" w:history="1">
        <w:r w:rsidRPr="00FD5D4E">
          <w:rPr>
            <w:rFonts w:ascii="Arial" w:eastAsia="Times New Roman" w:hAnsi="Arial" w:cs="Arial"/>
            <w:color w:val="0000FF"/>
            <w:kern w:val="0"/>
            <w:u w:val="single"/>
            <w:bdr w:val="none" w:sz="0" w:space="0" w:color="auto" w:frame="1"/>
            <w:lang w:eastAsia="en-AU"/>
            <w14:ligatures w14:val="none"/>
          </w:rPr>
          <w:t>Science Teacher Background Information AC9S7I07_E5 | V9 Australian Curriculum</w:t>
        </w:r>
      </w:hyperlink>
    </w:p>
    <w:p w14:paraId="28B793DC" w14:textId="6A5D8032" w:rsidR="009E5090" w:rsidRPr="00FD5D4E" w:rsidRDefault="00BA6AAE" w:rsidP="29BD3DC9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r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br/>
      </w:r>
      <w:r w:rsidR="6CA0CEDC" w:rsidRPr="00D649BC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AC9S7H03</w:t>
      </w:r>
      <w:r w:rsidR="3123E589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– (</w:t>
      </w:r>
      <w:r w:rsidR="3123E589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Year 7 Science as a human endeavour</w:t>
      </w:r>
      <w:r w:rsidR="3123E589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– Ethical considerations</w:t>
      </w:r>
      <w:r w:rsidR="3123E589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– Use and influence of science</w:t>
      </w:r>
      <w:r w:rsidR="168BF9E2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) - </w:t>
      </w:r>
      <w:r w:rsidR="6CA0CEDC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Examine how proposed scientific responses to contemporary issues may </w:t>
      </w:r>
      <w:r w:rsidR="6CA0CEDC" w:rsidRPr="29BD3DC9">
        <w:rPr>
          <w:rFonts w:ascii="Arial" w:eastAsia="Times New Roman" w:hAnsi="Arial" w:cs="Arial"/>
          <w:color w:val="000000" w:themeColor="text1"/>
          <w:lang w:eastAsia="en-AU"/>
        </w:rPr>
        <w:t xml:space="preserve">impact on society and explore ethical, environmental, </w:t>
      </w:r>
      <w:r w:rsidR="2F9F8AFC" w:rsidRPr="29BD3DC9">
        <w:rPr>
          <w:rFonts w:ascii="Arial" w:eastAsia="Times New Roman" w:hAnsi="Arial" w:cs="Arial"/>
          <w:color w:val="000000" w:themeColor="text1"/>
          <w:lang w:eastAsia="en-AU"/>
        </w:rPr>
        <w:t>social,</w:t>
      </w:r>
      <w:r w:rsidR="6CA0CEDC" w:rsidRPr="29BD3DC9">
        <w:rPr>
          <w:rFonts w:ascii="Arial" w:eastAsia="Times New Roman" w:hAnsi="Arial" w:cs="Arial"/>
          <w:color w:val="000000" w:themeColor="text1"/>
          <w:lang w:eastAsia="en-AU"/>
        </w:rPr>
        <w:t xml:space="preserve"> and economic considerations. </w:t>
      </w:r>
    </w:p>
    <w:p w14:paraId="3AF22BD3" w14:textId="58DF11FC" w:rsidR="00BA6AAE" w:rsidRPr="00FD5D4E" w:rsidRDefault="00BA6AAE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hyperlink r:id="rId12" w:tgtFrame="_blank" w:tooltip="https://www.australiancurriculum.edu.au/f-10-curriculum/learning-areas/science/year-7_year-8_year-9_year-10/content-description?content-description-code=AC9S7H03&amp;detailed-content-descriptions=0&amp;hide-ccp=0&amp;hide-gc=0&amp;side-by-side=0&amp;strands-start-index=0&amp;subject-" w:history="1">
        <w:r w:rsidRPr="00FD5D4E">
          <w:rPr>
            <w:rFonts w:ascii="Arial" w:eastAsia="Times New Roman" w:hAnsi="Arial" w:cs="Arial"/>
            <w:color w:val="0000FF"/>
            <w:kern w:val="0"/>
            <w:u w:val="single"/>
            <w:bdr w:val="none" w:sz="0" w:space="0" w:color="auto" w:frame="1"/>
            <w:lang w:eastAsia="en-AU"/>
            <w14:ligatures w14:val="none"/>
          </w:rPr>
          <w:t>F-10 Curriculum | Science – Year 7, 8, 9, 10</w:t>
        </w:r>
      </w:hyperlink>
    </w:p>
    <w:p w14:paraId="39310302" w14:textId="715399A7" w:rsidR="00BA6AAE" w:rsidRDefault="00BA6AAE" w:rsidP="00BA6AAE">
      <w:pPr>
        <w:shd w:val="clear" w:color="auto" w:fill="FFFFFF"/>
        <w:spacing w:after="0" w:line="240" w:lineRule="auto"/>
        <w:textAlignment w:val="baseline"/>
      </w:pPr>
      <w:hyperlink r:id="rId13" w:tgtFrame="_blank" w:tooltip="https://www.australiancurriculum.edu.au/support-resources/background-information/science_teacher_background_information_AC9S7H03_E4?utm_source=chatgpt.com" w:history="1">
        <w:r w:rsidRPr="00FD5D4E">
          <w:rPr>
            <w:rFonts w:ascii="Arial" w:eastAsia="Times New Roman" w:hAnsi="Arial" w:cs="Arial"/>
            <w:color w:val="0000FF"/>
            <w:kern w:val="0"/>
            <w:u w:val="single"/>
            <w:bdr w:val="none" w:sz="0" w:space="0" w:color="auto" w:frame="1"/>
            <w:lang w:eastAsia="en-AU"/>
            <w14:ligatures w14:val="none"/>
          </w:rPr>
          <w:t>Science Teacher Background Information AC9S7H03_E4  | V9 Australian Curriculum</w:t>
        </w:r>
      </w:hyperlink>
    </w:p>
    <w:p w14:paraId="5BAD9CFC" w14:textId="77777777" w:rsidR="003F30EE" w:rsidRPr="00FD5D4E" w:rsidRDefault="003F30EE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</w:p>
    <w:p w14:paraId="284D4044" w14:textId="120F94A9" w:rsidR="00BA6AAE" w:rsidRPr="00FD5D4E" w:rsidRDefault="00BA6AAE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r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A closely related item is</w:t>
      </w:r>
      <w:r w:rsidR="003F30E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</w:t>
      </w:r>
      <w:r w:rsidRPr="003F30EE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>AC9S7I07</w:t>
      </w:r>
      <w:r w:rsidR="003F30EE" w:rsidRPr="003F30EE">
        <w:rPr>
          <w:rFonts w:ascii="Arial" w:eastAsia="Times New Roman" w:hAnsi="Arial" w:cs="Arial"/>
          <w:b/>
          <w:bCs/>
          <w:color w:val="000000"/>
          <w:kern w:val="0"/>
          <w:lang w:eastAsia="en-AU"/>
          <w14:ligatures w14:val="none"/>
        </w:rPr>
        <w:t xml:space="preserve"> </w:t>
      </w:r>
      <w:r w:rsidR="003F30E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(</w:t>
      </w:r>
      <w:r w:rsidR="003F30EE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Year 7 Science inquiry</w:t>
      </w:r>
      <w:r w:rsidR="003F30E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)</w:t>
      </w:r>
      <w:r w:rsidR="003F30EE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 xml:space="preserve"> – </w:t>
      </w:r>
      <w:r w:rsidR="006F226B" w:rsidRPr="00FD5D4E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Construct evidence-based arguments to support conclusions or evaluate claims and consider any ethical issues and cultural protocols associated with using or citing secondary data or information</w:t>
      </w:r>
      <w:r w:rsidR="006F226B"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  <w:t>.</w:t>
      </w:r>
    </w:p>
    <w:p w14:paraId="36A730B1" w14:textId="77777777" w:rsidR="00BA6AAE" w:rsidRPr="00FD5D4E" w:rsidRDefault="00BA6AAE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  <w:hyperlink r:id="rId14" w:tgtFrame="_blank" w:tooltip="https://www.australiancurriculum.edu.au/support-resources/background-information/science_teacher_background_information_AC9S7I07_E5?utm_source=chatgpt.com" w:history="1">
        <w:r w:rsidRPr="00FD5D4E">
          <w:rPr>
            <w:rFonts w:ascii="Arial" w:eastAsia="Times New Roman" w:hAnsi="Arial" w:cs="Arial"/>
            <w:color w:val="0000FF"/>
            <w:kern w:val="0"/>
            <w:u w:val="single"/>
            <w:bdr w:val="none" w:sz="0" w:space="0" w:color="auto" w:frame="1"/>
            <w:lang w:eastAsia="en-AU"/>
            <w14:ligatures w14:val="none"/>
          </w:rPr>
          <w:t>Science Teacher Background Information AC9S7I07_E5 | V9 Australian Curriculum</w:t>
        </w:r>
      </w:hyperlink>
    </w:p>
    <w:p w14:paraId="6E9E30B0" w14:textId="77777777" w:rsidR="00672797" w:rsidRPr="00FD5D4E" w:rsidRDefault="00672797" w:rsidP="00BA6AA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AU"/>
          <w14:ligatures w14:val="none"/>
        </w:rPr>
      </w:pPr>
    </w:p>
    <w:p w14:paraId="47C86F50" w14:textId="77777777" w:rsidR="00F976C3" w:rsidRPr="00FD5D4E" w:rsidRDefault="00F976C3">
      <w:pPr>
        <w:rPr>
          <w:rFonts w:ascii="Arial" w:hAnsi="Arial" w:cs="Arial"/>
        </w:rPr>
      </w:pPr>
    </w:p>
    <w:sectPr w:rsidR="00F976C3" w:rsidRPr="00FD5D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B4EE1"/>
    <w:multiLevelType w:val="multilevel"/>
    <w:tmpl w:val="8E2A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02D27"/>
    <w:multiLevelType w:val="multilevel"/>
    <w:tmpl w:val="B8A2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366272">
    <w:abstractNumId w:val="1"/>
  </w:num>
  <w:num w:numId="2" w16cid:durableId="139516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AE"/>
    <w:rsid w:val="00094495"/>
    <w:rsid w:val="000E0512"/>
    <w:rsid w:val="000E0DF7"/>
    <w:rsid w:val="000E617A"/>
    <w:rsid w:val="000F5E4D"/>
    <w:rsid w:val="00114DBC"/>
    <w:rsid w:val="0017508D"/>
    <w:rsid w:val="001A0A3E"/>
    <w:rsid w:val="001B31CA"/>
    <w:rsid w:val="001C797D"/>
    <w:rsid w:val="00237040"/>
    <w:rsid w:val="0025184D"/>
    <w:rsid w:val="002B39D3"/>
    <w:rsid w:val="002B779F"/>
    <w:rsid w:val="002E1ACE"/>
    <w:rsid w:val="00330D26"/>
    <w:rsid w:val="003B6E88"/>
    <w:rsid w:val="003F30EE"/>
    <w:rsid w:val="00427C9D"/>
    <w:rsid w:val="004326D4"/>
    <w:rsid w:val="00466F47"/>
    <w:rsid w:val="004D2CDB"/>
    <w:rsid w:val="005405EB"/>
    <w:rsid w:val="006576E6"/>
    <w:rsid w:val="00672797"/>
    <w:rsid w:val="006E312E"/>
    <w:rsid w:val="006F226B"/>
    <w:rsid w:val="007F2FCC"/>
    <w:rsid w:val="008206AA"/>
    <w:rsid w:val="009B7276"/>
    <w:rsid w:val="009D05F0"/>
    <w:rsid w:val="009E5090"/>
    <w:rsid w:val="00A066AC"/>
    <w:rsid w:val="00A30E97"/>
    <w:rsid w:val="00A64B3C"/>
    <w:rsid w:val="00B40CF7"/>
    <w:rsid w:val="00B427F0"/>
    <w:rsid w:val="00BA411E"/>
    <w:rsid w:val="00BA52A1"/>
    <w:rsid w:val="00BA6AAE"/>
    <w:rsid w:val="00BB3552"/>
    <w:rsid w:val="00C052C5"/>
    <w:rsid w:val="00C504F4"/>
    <w:rsid w:val="00C90648"/>
    <w:rsid w:val="00D05E78"/>
    <w:rsid w:val="00D461F6"/>
    <w:rsid w:val="00D649BC"/>
    <w:rsid w:val="00DE12AE"/>
    <w:rsid w:val="00E1350B"/>
    <w:rsid w:val="00E33F0C"/>
    <w:rsid w:val="00F35C9C"/>
    <w:rsid w:val="00F976C3"/>
    <w:rsid w:val="00FA6A33"/>
    <w:rsid w:val="00FD5D4E"/>
    <w:rsid w:val="0426D68B"/>
    <w:rsid w:val="0BA13B2D"/>
    <w:rsid w:val="0CEE6FE0"/>
    <w:rsid w:val="124AFAD1"/>
    <w:rsid w:val="168BF9E2"/>
    <w:rsid w:val="23AF1380"/>
    <w:rsid w:val="2583096A"/>
    <w:rsid w:val="29BD3DC9"/>
    <w:rsid w:val="2F9F8AFC"/>
    <w:rsid w:val="3123E589"/>
    <w:rsid w:val="3793B744"/>
    <w:rsid w:val="3C0E3854"/>
    <w:rsid w:val="43DF5802"/>
    <w:rsid w:val="4ABA85DD"/>
    <w:rsid w:val="6CA0C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FE83C"/>
  <w15:chartTrackingRefBased/>
  <w15:docId w15:val="{748D46B3-D18C-4472-A7CA-DCBDAFC0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A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A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A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A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A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A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A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A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A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A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A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05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9.australiancurriculum.edu.au/f-10-curriculum/learning-areas/health-and-physical-education/year-7_year-8/content-description?cdref=resources&amp;content-description-code=AC9HP8P10&amp;detailed-content-descriptions=0&amp;hide-ccp=0&amp;hide-gc=0&amp;side-by-side=1&amp;strands-start-index=0&amp;subject-identifier=HPEHPEY78&amp;view=quick&amp;utm_source=chatgpt.com" TargetMode="External"/><Relationship Id="rId13" Type="http://schemas.openxmlformats.org/officeDocument/2006/relationships/hyperlink" Target="https://www.australiancurriculum.edu.au/support-resources/background-information/science_teacher_background_information_AC9S7H03_E4?utm_source=chatgpt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ustraliancurriculum.edu.au/f-10-curriculum/learning-areas/science/year-7_year-8_year-9_year-10/content-description?content-description-code=AC9S7H03&amp;detailed-content-descriptions=0&amp;hide-ccp=0&amp;hide-gc=0&amp;side-by-side=0&amp;strands-start-index=0&amp;subject-identifier=SCISCIY7&amp;subjects-start-index=SCISCIY7&amp;view=quick&amp;utm_source=chatgpt.com&amp;load-detailed-content-descriptions=nul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ustraliancurriculum.edu.au/support-resources/background-information/science_teacher_background_information_AC9S7I07_E5?utm_source=chatgpt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ustraliancurriculum.edu.au/support-resources/background-information/science_teacher_background_information_AC9S7I07_E5?utm_source=chatgpt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9.australiancurriculum.edu.au/f-10-curriculum/learning-areas/health-and-physical-education/year-8_year-9_year-10/content-description?content-description-code=AC9HP8P09&amp;detailed-content-descriptions=0&amp;hide-ccp=0&amp;hide-gc=0&amp;side-by-side=1&amp;strands-start-index=0&amp;subject-identifier=HPEHPEY78&amp;subjects-start-index=0&amp;view=quick&amp;utm_source=chatgpt.com" TargetMode="External"/><Relationship Id="rId14" Type="http://schemas.openxmlformats.org/officeDocument/2006/relationships/hyperlink" Target="https://www.australiancurriculum.edu.au/support-resources/background-information/science_teacher_background_information_AC9S7I07_E5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fb15b0-e55c-4799-b8fb-4fa0e3e35dfa" xsi:nil="true"/>
    <lcf76f155ced4ddcb4097134ff3c332f xmlns="622053ab-708b-4ba9-926c-64000ec66f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D4B8809745D478947362C12A7C759" ma:contentTypeVersion="19" ma:contentTypeDescription="Create a new document." ma:contentTypeScope="" ma:versionID="82fbf427f1393cb8a8d3ff21c0ecfcfb">
  <xsd:schema xmlns:xsd="http://www.w3.org/2001/XMLSchema" xmlns:xs="http://www.w3.org/2001/XMLSchema" xmlns:p="http://schemas.microsoft.com/office/2006/metadata/properties" xmlns:ns2="622053ab-708b-4ba9-926c-64000ec66f4e" xmlns:ns3="cbfb15b0-e55c-4799-b8fb-4fa0e3e35dfa" targetNamespace="http://schemas.microsoft.com/office/2006/metadata/properties" ma:root="true" ma:fieldsID="0eef67a42f0325790371dd5be48c6a50" ns2:_="" ns3:_="">
    <xsd:import namespace="622053ab-708b-4ba9-926c-64000ec66f4e"/>
    <xsd:import namespace="cbfb15b0-e55c-4799-b8fb-4fa0e3e35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053ab-708b-4ba9-926c-64000ec66f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8799f-ebcf-4758-818e-db8bce597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b15b0-e55c-4799-b8fb-4fa0e3e35df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354b33-2e28-42d2-bbc1-4a20a96d3a13}" ma:internalName="TaxCatchAll" ma:showField="CatchAllData" ma:web="cbfb15b0-e55c-4799-b8fb-4fa0e3e35d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09F772-455E-4D94-8D8F-3D88C3DEA57D}">
  <ds:schemaRefs>
    <ds:schemaRef ds:uri="http://schemas.microsoft.com/office/2006/metadata/properties"/>
    <ds:schemaRef ds:uri="http://schemas.microsoft.com/office/infopath/2007/PartnerControls"/>
    <ds:schemaRef ds:uri="cbfb15b0-e55c-4799-b8fb-4fa0e3e35dfa"/>
    <ds:schemaRef ds:uri="622053ab-708b-4ba9-926c-64000ec66f4e"/>
  </ds:schemaRefs>
</ds:datastoreItem>
</file>

<file path=customXml/itemProps2.xml><?xml version="1.0" encoding="utf-8"?>
<ds:datastoreItem xmlns:ds="http://schemas.openxmlformats.org/officeDocument/2006/customXml" ds:itemID="{90783EF3-2A2E-4CEE-BF43-AF5F182A3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053ab-708b-4ba9-926c-64000ec66f4e"/>
    <ds:schemaRef ds:uri="cbfb15b0-e55c-4799-b8fb-4fa0e3e35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DE3146-99E0-4963-92DE-C694B39EAF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Boocock</dc:creator>
  <cp:keywords/>
  <dc:description/>
  <cp:lastModifiedBy>Helen Boocock</cp:lastModifiedBy>
  <cp:revision>3</cp:revision>
  <dcterms:created xsi:type="dcterms:W3CDTF">2026-06-26T00:48:00Z</dcterms:created>
  <dcterms:modified xsi:type="dcterms:W3CDTF">2026-08-04T02:02:00Z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0x0101001C3D4B8809745D478947362C12A7C759</vt:lpwstr>
  </property>
  <property fmtid="{D5CDD505-2E9C-101B-9397-08002B2CF9AE}" pid="3" name="MediaServiceImageTags">
    <vt:lpwstr/>
  </property>
</Properties>
</file>